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B1251" w14:textId="77777777" w:rsidR="00683484" w:rsidRDefault="00683484" w:rsidP="00683484">
      <w:pPr>
        <w:spacing w:line="360" w:lineRule="auto"/>
        <w:jc w:val="center"/>
        <w:rPr>
          <w:b/>
          <w:bCs/>
          <w:sz w:val="54"/>
          <w:szCs w:val="54"/>
        </w:rPr>
      </w:pPr>
    </w:p>
    <w:p w14:paraId="7833EF9D" w14:textId="1D66BCF0" w:rsidR="00CD3C49" w:rsidRPr="00683484" w:rsidRDefault="00683484" w:rsidP="00683484">
      <w:pPr>
        <w:spacing w:line="360" w:lineRule="auto"/>
        <w:jc w:val="center"/>
        <w:rPr>
          <w:b/>
          <w:bCs/>
          <w:sz w:val="54"/>
          <w:szCs w:val="54"/>
        </w:rPr>
      </w:pPr>
      <w:r w:rsidRPr="00683484">
        <w:rPr>
          <w:b/>
          <w:bCs/>
          <w:sz w:val="54"/>
          <w:szCs w:val="54"/>
        </w:rPr>
        <w:t>Assignment 3 Advance Image Processing</w:t>
      </w:r>
    </w:p>
    <w:p w14:paraId="348869CA" w14:textId="526BF215" w:rsidR="00683484" w:rsidRPr="00683484" w:rsidRDefault="00683484" w:rsidP="00683484">
      <w:pPr>
        <w:spacing w:line="360" w:lineRule="auto"/>
        <w:jc w:val="center"/>
        <w:rPr>
          <w:b/>
          <w:bCs/>
          <w:sz w:val="54"/>
          <w:szCs w:val="54"/>
        </w:rPr>
      </w:pPr>
      <w:r w:rsidRPr="00683484">
        <w:rPr>
          <w:b/>
          <w:bCs/>
          <w:sz w:val="54"/>
          <w:szCs w:val="54"/>
        </w:rPr>
        <w:t>Seam Carving</w:t>
      </w:r>
    </w:p>
    <w:p w14:paraId="1232DFF5" w14:textId="44C662B1" w:rsidR="00683484" w:rsidRDefault="00683484" w:rsidP="00683484">
      <w:pPr>
        <w:spacing w:line="360" w:lineRule="auto"/>
      </w:pPr>
    </w:p>
    <w:p w14:paraId="09C4EBFB" w14:textId="629DC131" w:rsidR="00683484" w:rsidRDefault="00683484" w:rsidP="00683484">
      <w:pPr>
        <w:spacing w:line="360" w:lineRule="auto"/>
      </w:pPr>
    </w:p>
    <w:p w14:paraId="590959CE" w14:textId="6BAA59B5" w:rsidR="00683484" w:rsidRDefault="00683484" w:rsidP="00683484">
      <w:pPr>
        <w:spacing w:line="360" w:lineRule="auto"/>
      </w:pPr>
    </w:p>
    <w:p w14:paraId="01405C02" w14:textId="1D1677E5" w:rsidR="00683484" w:rsidRDefault="00683484" w:rsidP="00683484">
      <w:pPr>
        <w:spacing w:line="360" w:lineRule="auto"/>
      </w:pPr>
    </w:p>
    <w:p w14:paraId="02024465" w14:textId="2C067826" w:rsidR="00683484" w:rsidRDefault="00683484" w:rsidP="00683484">
      <w:pPr>
        <w:spacing w:line="360" w:lineRule="auto"/>
      </w:pPr>
    </w:p>
    <w:p w14:paraId="0F3C1467" w14:textId="77777777" w:rsidR="00683484" w:rsidRDefault="00683484" w:rsidP="00683484">
      <w:pPr>
        <w:spacing w:line="360" w:lineRule="auto"/>
      </w:pPr>
    </w:p>
    <w:p w14:paraId="2C8A015A" w14:textId="45629304" w:rsidR="00683484" w:rsidRDefault="00683484" w:rsidP="00683484">
      <w:pPr>
        <w:spacing w:line="360" w:lineRule="auto"/>
      </w:pPr>
    </w:p>
    <w:p w14:paraId="71AED891" w14:textId="5BB723E4" w:rsidR="00683484" w:rsidRDefault="00683484" w:rsidP="00683484">
      <w:pPr>
        <w:spacing w:line="360" w:lineRule="auto"/>
      </w:pPr>
    </w:p>
    <w:p w14:paraId="1BE8CD5A" w14:textId="4D1AC246" w:rsidR="00683484" w:rsidRDefault="00683484" w:rsidP="00683484">
      <w:pPr>
        <w:spacing w:line="360" w:lineRule="auto"/>
      </w:pPr>
    </w:p>
    <w:p w14:paraId="169BC356" w14:textId="70A16DCA" w:rsidR="00683484" w:rsidRDefault="00683484" w:rsidP="00683484">
      <w:pPr>
        <w:spacing w:line="360" w:lineRule="auto"/>
      </w:pPr>
    </w:p>
    <w:p w14:paraId="7BFDDD62" w14:textId="5522F44F" w:rsidR="00683484" w:rsidRDefault="00683484" w:rsidP="00683484">
      <w:pPr>
        <w:spacing w:line="360" w:lineRule="auto"/>
      </w:pPr>
    </w:p>
    <w:p w14:paraId="39035058" w14:textId="4F2E0B0C" w:rsidR="00683484" w:rsidRDefault="00683484" w:rsidP="00683484">
      <w:pPr>
        <w:spacing w:line="360" w:lineRule="auto"/>
      </w:pPr>
    </w:p>
    <w:p w14:paraId="346AA559" w14:textId="0D8454D1" w:rsidR="00683484" w:rsidRPr="00683484" w:rsidRDefault="00683484" w:rsidP="00683484">
      <w:pPr>
        <w:spacing w:line="360" w:lineRule="auto"/>
        <w:rPr>
          <w:b/>
          <w:bCs/>
        </w:rPr>
      </w:pPr>
      <w:r w:rsidRPr="00683484">
        <w:rPr>
          <w:b/>
          <w:bCs/>
        </w:rPr>
        <w:t>Dewi Kharismawati</w:t>
      </w:r>
    </w:p>
    <w:p w14:paraId="28B69E29" w14:textId="3BB36A16" w:rsidR="00683484" w:rsidRPr="00683484" w:rsidRDefault="00683484" w:rsidP="00683484">
      <w:pPr>
        <w:spacing w:line="360" w:lineRule="auto"/>
        <w:rPr>
          <w:b/>
          <w:bCs/>
        </w:rPr>
      </w:pPr>
      <w:r w:rsidRPr="00683484">
        <w:rPr>
          <w:b/>
          <w:bCs/>
        </w:rPr>
        <w:t>14231619/dek8v5</w:t>
      </w:r>
    </w:p>
    <w:p w14:paraId="6CF99EC3" w14:textId="0EE763F0" w:rsidR="00683484" w:rsidRDefault="00683484">
      <w:r>
        <w:br w:type="page"/>
      </w:r>
    </w:p>
    <w:p w14:paraId="5DF1A5F8" w14:textId="67ACB9C0" w:rsidR="00683484" w:rsidRDefault="00683484" w:rsidP="00683484">
      <w:pPr>
        <w:pStyle w:val="Heading2"/>
        <w:spacing w:line="360" w:lineRule="auto"/>
      </w:pPr>
      <w:r>
        <w:lastRenderedPageBreak/>
        <w:t>Implementation</w:t>
      </w:r>
    </w:p>
    <w:p w14:paraId="59046022" w14:textId="508969E1" w:rsidR="0083419D" w:rsidRDefault="0083419D" w:rsidP="0083419D">
      <w:pPr>
        <w:spacing w:line="360" w:lineRule="auto"/>
      </w:pPr>
      <w:r>
        <w:t xml:space="preserve">There are multiple ways to resize an image. 2 common ways are </w:t>
      </w:r>
      <w:r>
        <w:t>rescaling</w:t>
      </w:r>
      <w:r>
        <w:t xml:space="preserve"> by interpolation </w:t>
      </w:r>
      <w:r>
        <w:t>and</w:t>
      </w:r>
      <w:r>
        <w:t xml:space="preserve"> cropping.</w:t>
      </w:r>
      <w:r>
        <w:t xml:space="preserve"> Rescaling suffers from losing details and information of the image, while cropping has a risk to crop important information. Therefore, we are introducing seam-carving</w:t>
      </w:r>
      <w:r w:rsidR="00F559A3">
        <w:t xml:space="preserve">. </w:t>
      </w:r>
      <w:r>
        <w:t>Content aware image resizing</w:t>
      </w:r>
      <w:r w:rsidR="00F559A3">
        <w:t xml:space="preserve"> technique that</w:t>
      </w:r>
      <w:r>
        <w:t xml:space="preserve"> able to change width and height of an image intelligently considering the importance of each pixel </w:t>
      </w:r>
      <w:r w:rsidR="00F559A3">
        <w:t xml:space="preserve">by calculating </w:t>
      </w:r>
      <w:r w:rsidR="00413AB6">
        <w:t xml:space="preserve">its </w:t>
      </w:r>
      <w:r w:rsidR="00F559A3">
        <w:t xml:space="preserve">energy. Low energy area is less interesting, and we will remove these pixels from the image. </w:t>
      </w:r>
    </w:p>
    <w:p w14:paraId="724232AD" w14:textId="77777777" w:rsidR="00F559A3" w:rsidRDefault="00F559A3" w:rsidP="0083419D">
      <w:pPr>
        <w:spacing w:line="360" w:lineRule="auto"/>
        <w:rPr>
          <w:i/>
          <w:iCs/>
          <w:u w:val="single"/>
        </w:rPr>
      </w:pPr>
    </w:p>
    <w:p w14:paraId="22848BE3" w14:textId="60D54EF0" w:rsidR="00F559A3" w:rsidRPr="00F559A3" w:rsidRDefault="00F559A3" w:rsidP="0083419D">
      <w:pPr>
        <w:spacing w:line="360" w:lineRule="auto"/>
        <w:rPr>
          <w:i/>
          <w:iCs/>
          <w:u w:val="single"/>
        </w:rPr>
      </w:pPr>
      <w:r w:rsidRPr="00F559A3">
        <w:rPr>
          <w:i/>
          <w:iCs/>
          <w:u w:val="single"/>
        </w:rPr>
        <w:t>Pseudocode</w:t>
      </w:r>
    </w:p>
    <w:p w14:paraId="61C8561D" w14:textId="1B171D8C" w:rsidR="00F559A3" w:rsidRPr="00413AB6" w:rsidRDefault="00F559A3" w:rsidP="0083419D">
      <w:pPr>
        <w:spacing w:line="360" w:lineRule="auto"/>
        <w:rPr>
          <w:i/>
          <w:iCs/>
          <w:color w:val="404040" w:themeColor="text1" w:themeTint="BF"/>
        </w:rPr>
      </w:pPr>
      <w:r w:rsidRPr="00413AB6">
        <w:rPr>
          <w:i/>
          <w:iCs/>
          <w:color w:val="404040" w:themeColor="text1" w:themeTint="BF"/>
        </w:rPr>
        <w:t xml:space="preserve">Read image </w:t>
      </w:r>
    </w:p>
    <w:p w14:paraId="31D17C92" w14:textId="697F85FD" w:rsidR="00F559A3" w:rsidRPr="00413AB6" w:rsidRDefault="00F559A3" w:rsidP="0083419D">
      <w:pPr>
        <w:spacing w:line="360" w:lineRule="auto"/>
        <w:rPr>
          <w:rFonts w:eastAsiaTheme="minorEastAsia"/>
          <w:i/>
          <w:iCs/>
          <w:color w:val="404040" w:themeColor="text1" w:themeTint="BF"/>
        </w:rPr>
      </w:pPr>
      <w:r w:rsidRPr="00413AB6">
        <w:rPr>
          <w:i/>
          <w:iCs/>
          <w:color w:val="404040" w:themeColor="text1" w:themeTint="BF"/>
        </w:rPr>
        <w:t xml:space="preserve">Initialize edge energy for each pixel </w:t>
      </w:r>
      <m:oMath>
        <m:r>
          <w:rPr>
            <w:rFonts w:ascii="Cambria Math" w:hAnsi="Cambria Math"/>
            <w:color w:val="404040" w:themeColor="text1" w:themeTint="BF"/>
          </w:rPr>
          <m:t>e</m:t>
        </m:r>
        <m:d>
          <m:dPr>
            <m:ctrlPr>
              <w:rPr>
                <w:rFonts w:ascii="Cambria Math" w:hAnsi="Cambria Math"/>
                <w:i/>
                <w:iCs/>
                <w:color w:val="404040" w:themeColor="text1" w:themeTint="BF"/>
              </w:rPr>
            </m:ctrlPr>
          </m:dPr>
          <m:e>
            <m:r>
              <w:rPr>
                <w:rFonts w:ascii="Cambria Math" w:hAnsi="Cambria Math"/>
                <w:color w:val="404040" w:themeColor="text1" w:themeTint="BF"/>
              </w:rPr>
              <m:t>i,j</m:t>
            </m:r>
          </m:e>
        </m:d>
        <m:r>
          <w:rPr>
            <w:rFonts w:ascii="Cambria Math" w:hAnsi="Cambria Math"/>
            <w:color w:val="404040" w:themeColor="text1" w:themeTint="BF"/>
          </w:rPr>
          <m:t>=</m:t>
        </m:r>
        <m:d>
          <m:dPr>
            <m:begChr m:val="|"/>
            <m:endChr m:val="|"/>
            <m:ctrlPr>
              <w:rPr>
                <w:rFonts w:ascii="Cambria Math" w:hAnsi="Cambria Math"/>
                <w:i/>
                <w:iCs/>
                <w:color w:val="404040" w:themeColor="text1" w:themeTint="BF"/>
              </w:rPr>
            </m:ctrlPr>
          </m:dPr>
          <m:e>
            <m:f>
              <m:fPr>
                <m:ctrlPr>
                  <w:rPr>
                    <w:rFonts w:ascii="Cambria Math" w:hAnsi="Cambria Math"/>
                    <w:i/>
                    <w:iCs/>
                    <w:color w:val="404040" w:themeColor="text1" w:themeTint="BF"/>
                  </w:rPr>
                </m:ctrlPr>
              </m:fPr>
              <m:num>
                <m:r>
                  <w:rPr>
                    <w:rFonts w:ascii="Cambria Math" w:hAnsi="Cambria Math"/>
                    <w:color w:val="404040" w:themeColor="text1" w:themeTint="BF"/>
                  </w:rPr>
                  <m:t>∂I(i,j)</m:t>
                </m:r>
              </m:num>
              <m:den>
                <m:r>
                  <w:rPr>
                    <w:rFonts w:ascii="Cambria Math" w:hAnsi="Cambria Math"/>
                    <w:color w:val="404040" w:themeColor="text1" w:themeTint="BF"/>
                  </w:rPr>
                  <m:t>∂i</m:t>
                </m:r>
              </m:den>
            </m:f>
          </m:e>
        </m:d>
        <m:r>
          <w:rPr>
            <w:rFonts w:ascii="Cambria Math" w:hAnsi="Cambria Math"/>
            <w:color w:val="404040" w:themeColor="text1" w:themeTint="BF"/>
          </w:rPr>
          <m:t>+</m:t>
        </m:r>
        <m:d>
          <m:dPr>
            <m:begChr m:val="|"/>
            <m:endChr m:val="|"/>
            <m:ctrlPr>
              <w:rPr>
                <w:rFonts w:ascii="Cambria Math" w:hAnsi="Cambria Math"/>
                <w:i/>
                <w:iCs/>
                <w:color w:val="404040" w:themeColor="text1" w:themeTint="BF"/>
              </w:rPr>
            </m:ctrlPr>
          </m:dPr>
          <m:e>
            <m:f>
              <m:fPr>
                <m:ctrlPr>
                  <w:rPr>
                    <w:rFonts w:ascii="Cambria Math" w:hAnsi="Cambria Math"/>
                    <w:i/>
                    <w:iCs/>
                    <w:color w:val="404040" w:themeColor="text1" w:themeTint="BF"/>
                  </w:rPr>
                </m:ctrlPr>
              </m:fPr>
              <m:num>
                <m:r>
                  <w:rPr>
                    <w:rFonts w:ascii="Cambria Math" w:hAnsi="Cambria Math"/>
                    <w:color w:val="404040" w:themeColor="text1" w:themeTint="BF"/>
                  </w:rPr>
                  <m:t>∂I(i,j)</m:t>
                </m:r>
              </m:num>
              <m:den>
                <m:r>
                  <w:rPr>
                    <w:rFonts w:ascii="Cambria Math" w:hAnsi="Cambria Math"/>
                    <w:color w:val="404040" w:themeColor="text1" w:themeTint="BF"/>
                  </w:rPr>
                  <m:t>∂j</m:t>
                </m:r>
              </m:den>
            </m:f>
          </m:e>
        </m:d>
      </m:oMath>
      <w:r w:rsidRPr="00413AB6">
        <w:rPr>
          <w:rFonts w:eastAsiaTheme="minorEastAsia"/>
          <w:i/>
          <w:iCs/>
          <w:color w:val="404040" w:themeColor="text1" w:themeTint="BF"/>
        </w:rPr>
        <w:t xml:space="preserve"> where</w:t>
      </w:r>
    </w:p>
    <w:p w14:paraId="709E67A0" w14:textId="0ECD5DA4" w:rsidR="00F559A3" w:rsidRPr="00413AB6" w:rsidRDefault="00F559A3" w:rsidP="0083419D">
      <w:pPr>
        <w:spacing w:line="360" w:lineRule="auto"/>
        <w:rPr>
          <w:rFonts w:eastAsiaTheme="minorEastAsia"/>
          <w:i/>
          <w:iCs/>
          <w:color w:val="404040" w:themeColor="text1" w:themeTint="BF"/>
        </w:rPr>
      </w:pPr>
      <m:oMathPara>
        <m:oMath>
          <m:f>
            <m:fPr>
              <m:ctrlPr>
                <w:rPr>
                  <w:rFonts w:ascii="Cambria Math" w:hAnsi="Cambria Math"/>
                  <w:i/>
                  <w:iCs/>
                  <w:color w:val="404040" w:themeColor="text1" w:themeTint="BF"/>
                </w:rPr>
              </m:ctrlPr>
            </m:fPr>
            <m:num>
              <m:r>
                <w:rPr>
                  <w:rFonts w:ascii="Cambria Math" w:hAnsi="Cambria Math"/>
                  <w:color w:val="404040" w:themeColor="text1" w:themeTint="BF"/>
                </w:rPr>
                <m:t>∂I</m:t>
              </m:r>
              <m:d>
                <m:dPr>
                  <m:ctrlPr>
                    <w:rPr>
                      <w:rFonts w:ascii="Cambria Math" w:hAnsi="Cambria Math"/>
                      <w:i/>
                      <w:iCs/>
                      <w:color w:val="404040" w:themeColor="text1" w:themeTint="BF"/>
                    </w:rPr>
                  </m:ctrlPr>
                </m:dPr>
                <m:e>
                  <m:r>
                    <w:rPr>
                      <w:rFonts w:ascii="Cambria Math" w:hAnsi="Cambria Math"/>
                      <w:color w:val="404040" w:themeColor="text1" w:themeTint="BF"/>
                    </w:rPr>
                    <m:t>i,j</m:t>
                  </m:r>
                </m:e>
              </m:d>
            </m:num>
            <m:den>
              <m:r>
                <w:rPr>
                  <w:rFonts w:ascii="Cambria Math" w:hAnsi="Cambria Math"/>
                  <w:color w:val="404040" w:themeColor="text1" w:themeTint="BF"/>
                </w:rPr>
                <m:t>∂i</m:t>
              </m:r>
            </m:den>
          </m:f>
          <m:r>
            <w:rPr>
              <w:rFonts w:ascii="Cambria Math" w:hAnsi="Cambria Math"/>
              <w:color w:val="404040" w:themeColor="text1" w:themeTint="BF"/>
            </w:rPr>
            <m:t>≈</m:t>
          </m:r>
          <m:d>
            <m:dPr>
              <m:ctrlPr>
                <w:rPr>
                  <w:rFonts w:ascii="Cambria Math" w:hAnsi="Cambria Math"/>
                  <w:i/>
                  <w:iCs/>
                  <w:color w:val="404040" w:themeColor="text1" w:themeTint="BF"/>
                </w:rPr>
              </m:ctrlPr>
            </m:dPr>
            <m:e>
              <m:r>
                <w:rPr>
                  <w:rFonts w:ascii="Cambria Math" w:hAnsi="Cambria Math"/>
                  <w:color w:val="404040" w:themeColor="text1" w:themeTint="BF"/>
                </w:rPr>
                <m:t>I</m:t>
              </m:r>
              <m:d>
                <m:dPr>
                  <m:ctrlPr>
                    <w:rPr>
                      <w:rFonts w:ascii="Cambria Math" w:hAnsi="Cambria Math"/>
                      <w:i/>
                      <w:iCs/>
                      <w:color w:val="404040" w:themeColor="text1" w:themeTint="BF"/>
                    </w:rPr>
                  </m:ctrlPr>
                </m:dPr>
                <m:e>
                  <m:r>
                    <w:rPr>
                      <w:rFonts w:ascii="Cambria Math" w:hAnsi="Cambria Math"/>
                      <w:color w:val="404040" w:themeColor="text1" w:themeTint="BF"/>
                    </w:rPr>
                    <m:t>i,j</m:t>
                  </m:r>
                </m:e>
              </m:d>
              <m:r>
                <w:rPr>
                  <w:rFonts w:ascii="Cambria Math" w:hAnsi="Cambria Math"/>
                  <w:color w:val="404040" w:themeColor="text1" w:themeTint="BF"/>
                </w:rPr>
                <m:t>-I</m:t>
              </m:r>
              <m:d>
                <m:dPr>
                  <m:ctrlPr>
                    <w:rPr>
                      <w:rFonts w:ascii="Cambria Math" w:hAnsi="Cambria Math"/>
                      <w:i/>
                      <w:iCs/>
                      <w:color w:val="404040" w:themeColor="text1" w:themeTint="BF"/>
                    </w:rPr>
                  </m:ctrlPr>
                </m:dPr>
                <m:e>
                  <m:r>
                    <w:rPr>
                      <w:rFonts w:ascii="Cambria Math" w:hAnsi="Cambria Math"/>
                      <w:color w:val="404040" w:themeColor="text1" w:themeTint="BF"/>
                    </w:rPr>
                    <m:t>i,j-1</m:t>
                  </m:r>
                </m:e>
              </m:d>
            </m:e>
          </m:d>
        </m:oMath>
      </m:oMathPara>
    </w:p>
    <w:p w14:paraId="0AABD492" w14:textId="7F5EFA76" w:rsidR="00F559A3" w:rsidRPr="00413AB6" w:rsidRDefault="00F559A3" w:rsidP="00F559A3">
      <w:pPr>
        <w:spacing w:line="360" w:lineRule="auto"/>
        <w:rPr>
          <w:rFonts w:eastAsiaTheme="minorEastAsia"/>
          <w:i/>
          <w:iCs/>
          <w:color w:val="404040" w:themeColor="text1" w:themeTint="BF"/>
        </w:rPr>
      </w:pPr>
      <m:oMathPara>
        <m:oMath>
          <m:f>
            <m:fPr>
              <m:ctrlPr>
                <w:rPr>
                  <w:rFonts w:ascii="Cambria Math" w:hAnsi="Cambria Math"/>
                  <w:i/>
                  <w:iCs/>
                  <w:color w:val="404040" w:themeColor="text1" w:themeTint="BF"/>
                </w:rPr>
              </m:ctrlPr>
            </m:fPr>
            <m:num>
              <m:r>
                <w:rPr>
                  <w:rFonts w:ascii="Cambria Math" w:hAnsi="Cambria Math"/>
                  <w:color w:val="404040" w:themeColor="text1" w:themeTint="BF"/>
                </w:rPr>
                <m:t>∂I</m:t>
              </m:r>
              <m:d>
                <m:dPr>
                  <m:ctrlPr>
                    <w:rPr>
                      <w:rFonts w:ascii="Cambria Math" w:hAnsi="Cambria Math"/>
                      <w:i/>
                      <w:iCs/>
                      <w:color w:val="404040" w:themeColor="text1" w:themeTint="BF"/>
                    </w:rPr>
                  </m:ctrlPr>
                </m:dPr>
                <m:e>
                  <m:r>
                    <w:rPr>
                      <w:rFonts w:ascii="Cambria Math" w:hAnsi="Cambria Math"/>
                      <w:color w:val="404040" w:themeColor="text1" w:themeTint="BF"/>
                    </w:rPr>
                    <m:t>i,j</m:t>
                  </m:r>
                </m:e>
              </m:d>
            </m:num>
            <m:den>
              <m:r>
                <w:rPr>
                  <w:rFonts w:ascii="Cambria Math" w:hAnsi="Cambria Math"/>
                  <w:color w:val="404040" w:themeColor="text1" w:themeTint="BF"/>
                </w:rPr>
                <m:t>∂y</m:t>
              </m:r>
            </m:den>
          </m:f>
          <m:r>
            <w:rPr>
              <w:rFonts w:ascii="Cambria Math" w:hAnsi="Cambria Math"/>
              <w:color w:val="404040" w:themeColor="text1" w:themeTint="BF"/>
            </w:rPr>
            <m:t>≈(I</m:t>
          </m:r>
          <m:d>
            <m:dPr>
              <m:ctrlPr>
                <w:rPr>
                  <w:rFonts w:ascii="Cambria Math" w:hAnsi="Cambria Math"/>
                  <w:i/>
                  <w:iCs/>
                  <w:color w:val="404040" w:themeColor="text1" w:themeTint="BF"/>
                </w:rPr>
              </m:ctrlPr>
            </m:dPr>
            <m:e>
              <m:r>
                <w:rPr>
                  <w:rFonts w:ascii="Cambria Math" w:hAnsi="Cambria Math"/>
                  <w:color w:val="404040" w:themeColor="text1" w:themeTint="BF"/>
                </w:rPr>
                <m:t>i,j</m:t>
              </m:r>
            </m:e>
          </m:d>
          <m:r>
            <w:rPr>
              <w:rFonts w:ascii="Cambria Math" w:hAnsi="Cambria Math"/>
              <w:color w:val="404040" w:themeColor="text1" w:themeTint="BF"/>
            </w:rPr>
            <m:t>-I(i-1,j)</m:t>
          </m:r>
        </m:oMath>
      </m:oMathPara>
    </w:p>
    <w:p w14:paraId="46DBE8BE" w14:textId="6F58392A" w:rsidR="00F559A3" w:rsidRPr="00413AB6" w:rsidRDefault="00F559A3" w:rsidP="00F559A3">
      <w:pPr>
        <w:spacing w:line="360" w:lineRule="auto"/>
        <w:rPr>
          <w:rFonts w:eastAsiaTheme="minorEastAsia"/>
          <w:i/>
          <w:iCs/>
          <w:color w:val="404040" w:themeColor="text1" w:themeTint="BF"/>
        </w:rPr>
      </w:pPr>
      <w:r w:rsidRPr="00413AB6">
        <w:rPr>
          <w:rFonts w:eastAsiaTheme="minorEastAsia"/>
          <w:i/>
          <w:iCs/>
          <w:color w:val="404040" w:themeColor="text1" w:themeTint="BF"/>
        </w:rPr>
        <w:t xml:space="preserve">Compute minimum energy M </w:t>
      </w:r>
      <w:r w:rsidRPr="00413AB6">
        <w:rPr>
          <w:rFonts w:eastAsiaTheme="minorEastAsia"/>
          <w:i/>
          <w:iCs/>
          <w:color w:val="404040" w:themeColor="text1" w:themeTint="BF"/>
        </w:rPr>
        <w:t xml:space="preserve">and its </w:t>
      </w:r>
      <w:r w:rsidR="00413AB6" w:rsidRPr="00413AB6">
        <w:rPr>
          <w:rFonts w:eastAsiaTheme="minorEastAsia"/>
          <w:i/>
          <w:iCs/>
          <w:color w:val="404040" w:themeColor="text1" w:themeTint="BF"/>
        </w:rPr>
        <w:t xml:space="preserve">min </w:t>
      </w:r>
      <w:r w:rsidRPr="00413AB6">
        <w:rPr>
          <w:rFonts w:eastAsiaTheme="minorEastAsia"/>
          <w:i/>
          <w:iCs/>
          <w:color w:val="404040" w:themeColor="text1" w:themeTint="BF"/>
        </w:rPr>
        <w:t>path P</w:t>
      </w:r>
      <w:r w:rsidRPr="00413AB6">
        <w:rPr>
          <w:rFonts w:eastAsiaTheme="minorEastAsia"/>
          <w:i/>
          <w:iCs/>
          <w:color w:val="404040" w:themeColor="text1" w:themeTint="BF"/>
        </w:rPr>
        <w:t xml:space="preserve"> for all possible connected seams and </w:t>
      </w:r>
    </w:p>
    <w:p w14:paraId="20B2A1FA" w14:textId="206E7DBF" w:rsidR="00F559A3" w:rsidRPr="00413AB6" w:rsidRDefault="00413AB6" w:rsidP="00F559A3">
      <w:pPr>
        <w:spacing w:line="360" w:lineRule="auto"/>
        <w:rPr>
          <w:rFonts w:eastAsiaTheme="minorEastAsia"/>
          <w:i/>
          <w:iCs/>
          <w:color w:val="404040" w:themeColor="text1" w:themeTint="BF"/>
        </w:rPr>
      </w:pPr>
      <m:oMathPara>
        <m:oMath>
          <m:r>
            <w:rPr>
              <w:rFonts w:ascii="Cambria Math" w:eastAsiaTheme="minorEastAsia" w:hAnsi="Cambria Math"/>
              <w:color w:val="404040" w:themeColor="text1" w:themeTint="BF"/>
            </w:rPr>
            <m:t>M</m:t>
          </m:r>
          <m:d>
            <m:dPr>
              <m:ctrlPr>
                <w:rPr>
                  <w:rFonts w:ascii="Cambria Math" w:eastAsiaTheme="minorEastAsia" w:hAnsi="Cambria Math"/>
                  <w:i/>
                  <w:iCs/>
                  <w:color w:val="404040" w:themeColor="text1" w:themeTint="BF"/>
                </w:rPr>
              </m:ctrlPr>
            </m:dPr>
            <m:e>
              <m:r>
                <w:rPr>
                  <w:rFonts w:ascii="Cambria Math" w:eastAsiaTheme="minorEastAsia" w:hAnsi="Cambria Math"/>
                  <w:color w:val="404040" w:themeColor="text1" w:themeTint="BF"/>
                </w:rPr>
                <m:t>i,j</m:t>
              </m:r>
            </m:e>
          </m:d>
          <m:r>
            <w:rPr>
              <w:rFonts w:ascii="Cambria Math" w:eastAsiaTheme="minorEastAsia" w:hAnsi="Cambria Math"/>
              <w:color w:val="404040" w:themeColor="text1" w:themeTint="BF"/>
            </w:rPr>
            <m:t>=e</m:t>
          </m:r>
          <m:d>
            <m:dPr>
              <m:ctrlPr>
                <w:rPr>
                  <w:rFonts w:ascii="Cambria Math" w:eastAsiaTheme="minorEastAsia" w:hAnsi="Cambria Math"/>
                  <w:i/>
                  <w:iCs/>
                  <w:color w:val="404040" w:themeColor="text1" w:themeTint="BF"/>
                </w:rPr>
              </m:ctrlPr>
            </m:dPr>
            <m:e>
              <m:r>
                <w:rPr>
                  <w:rFonts w:ascii="Cambria Math" w:eastAsiaTheme="minorEastAsia" w:hAnsi="Cambria Math"/>
                  <w:color w:val="404040" w:themeColor="text1" w:themeTint="BF"/>
                </w:rPr>
                <m:t>i,j</m:t>
              </m:r>
            </m:e>
          </m:d>
          <m:r>
            <w:rPr>
              <w:rFonts w:ascii="Cambria Math" w:eastAsiaTheme="minorEastAsia" w:hAnsi="Cambria Math"/>
              <w:color w:val="404040" w:themeColor="text1" w:themeTint="BF"/>
            </w:rPr>
            <m:t>+min⁡(M</m:t>
          </m:r>
          <m:d>
            <m:dPr>
              <m:ctrlPr>
                <w:rPr>
                  <w:rFonts w:ascii="Cambria Math" w:eastAsiaTheme="minorEastAsia" w:hAnsi="Cambria Math"/>
                  <w:i/>
                  <w:iCs/>
                  <w:color w:val="404040" w:themeColor="text1" w:themeTint="BF"/>
                </w:rPr>
              </m:ctrlPr>
            </m:dPr>
            <m:e>
              <m:r>
                <w:rPr>
                  <w:rFonts w:ascii="Cambria Math" w:eastAsiaTheme="minorEastAsia" w:hAnsi="Cambria Math"/>
                  <w:color w:val="404040" w:themeColor="text1" w:themeTint="BF"/>
                </w:rPr>
                <m:t>i-1,j-1</m:t>
              </m:r>
            </m:e>
          </m:d>
          <m:r>
            <w:rPr>
              <w:rFonts w:ascii="Cambria Math" w:eastAsiaTheme="minorEastAsia" w:hAnsi="Cambria Math"/>
              <w:color w:val="404040" w:themeColor="text1" w:themeTint="BF"/>
            </w:rPr>
            <m:t>, M</m:t>
          </m:r>
          <m:d>
            <m:dPr>
              <m:ctrlPr>
                <w:rPr>
                  <w:rFonts w:ascii="Cambria Math" w:eastAsiaTheme="minorEastAsia" w:hAnsi="Cambria Math"/>
                  <w:i/>
                  <w:iCs/>
                  <w:color w:val="404040" w:themeColor="text1" w:themeTint="BF"/>
                </w:rPr>
              </m:ctrlPr>
            </m:dPr>
            <m:e>
              <m:r>
                <w:rPr>
                  <w:rFonts w:ascii="Cambria Math" w:eastAsiaTheme="minorEastAsia" w:hAnsi="Cambria Math"/>
                  <w:color w:val="404040" w:themeColor="text1" w:themeTint="BF"/>
                </w:rPr>
                <m:t>i-1,j</m:t>
              </m:r>
            </m:e>
          </m:d>
          <m:r>
            <w:rPr>
              <w:rFonts w:ascii="Cambria Math" w:eastAsiaTheme="minorEastAsia" w:hAnsi="Cambria Math"/>
              <w:color w:val="404040" w:themeColor="text1" w:themeTint="BF"/>
            </w:rPr>
            <m:t>,M</m:t>
          </m:r>
          <m:d>
            <m:dPr>
              <m:ctrlPr>
                <w:rPr>
                  <w:rFonts w:ascii="Cambria Math" w:eastAsiaTheme="minorEastAsia" w:hAnsi="Cambria Math"/>
                  <w:i/>
                  <w:iCs/>
                  <w:color w:val="404040" w:themeColor="text1" w:themeTint="BF"/>
                </w:rPr>
              </m:ctrlPr>
            </m:dPr>
            <m:e>
              <m:r>
                <w:rPr>
                  <w:rFonts w:ascii="Cambria Math" w:eastAsiaTheme="minorEastAsia" w:hAnsi="Cambria Math"/>
                  <w:color w:val="404040" w:themeColor="text1" w:themeTint="BF"/>
                </w:rPr>
                <m:t>i-1,j+1</m:t>
              </m:r>
            </m:e>
          </m:d>
          <m:r>
            <w:rPr>
              <w:rFonts w:ascii="Cambria Math" w:eastAsiaTheme="minorEastAsia" w:hAnsi="Cambria Math"/>
              <w:color w:val="404040" w:themeColor="text1" w:themeTint="BF"/>
            </w:rPr>
            <m:t>)</m:t>
          </m:r>
        </m:oMath>
      </m:oMathPara>
    </w:p>
    <w:p w14:paraId="586C1E67" w14:textId="097CE5D1" w:rsidR="00F559A3" w:rsidRPr="00413AB6" w:rsidRDefault="00F559A3" w:rsidP="00F559A3">
      <w:pPr>
        <w:spacing w:line="360" w:lineRule="auto"/>
        <w:rPr>
          <w:rFonts w:eastAsiaTheme="minorEastAsia"/>
          <w:i/>
          <w:iCs/>
          <w:color w:val="404040" w:themeColor="text1" w:themeTint="BF"/>
        </w:rPr>
      </w:pPr>
      <w:r w:rsidRPr="00413AB6">
        <w:rPr>
          <w:rFonts w:eastAsiaTheme="minorEastAsia"/>
          <w:i/>
          <w:iCs/>
          <w:color w:val="404040" w:themeColor="text1" w:themeTint="BF"/>
        </w:rPr>
        <w:tab/>
      </w:r>
      <m:oMath>
        <m:r>
          <w:rPr>
            <w:rFonts w:ascii="Cambria Math" w:eastAsiaTheme="minorEastAsia" w:hAnsi="Cambria Math"/>
            <w:color w:val="404040" w:themeColor="text1" w:themeTint="BF"/>
          </w:rPr>
          <w:tab/>
        </m:r>
        <m:r>
          <w:rPr>
            <w:rFonts w:ascii="Cambria Math" w:eastAsiaTheme="minorEastAsia" w:hAnsi="Cambria Math"/>
            <w:color w:val="404040" w:themeColor="text1" w:themeTint="BF"/>
          </w:rPr>
          <m:t xml:space="preserve">       P(i,j)</m:t>
        </m:r>
      </m:oMath>
      <w:r w:rsidRPr="00413AB6">
        <w:rPr>
          <w:rFonts w:eastAsiaTheme="minorEastAsia"/>
          <w:i/>
          <w:iCs/>
          <w:color w:val="404040" w:themeColor="text1" w:themeTint="BF"/>
        </w:rPr>
        <w:t xml:space="preserve"> = </w:t>
      </w:r>
      <w:r w:rsidR="00413AB6" w:rsidRPr="00413AB6">
        <w:rPr>
          <w:rFonts w:eastAsiaTheme="minorEastAsia"/>
          <w:i/>
          <w:iCs/>
          <w:color w:val="404040" w:themeColor="text1" w:themeTint="BF"/>
        </w:rPr>
        <w:t>-1 (left) or 0 (up) or 1 (right)</w:t>
      </w:r>
    </w:p>
    <w:p w14:paraId="620732EC" w14:textId="008AC3F3" w:rsidR="00413AB6" w:rsidRPr="00413AB6" w:rsidRDefault="00413AB6" w:rsidP="00F559A3">
      <w:pPr>
        <w:spacing w:line="360" w:lineRule="auto"/>
        <w:rPr>
          <w:rFonts w:eastAsiaTheme="minorEastAsia"/>
          <w:i/>
          <w:iCs/>
          <w:color w:val="404040" w:themeColor="text1" w:themeTint="BF"/>
        </w:rPr>
      </w:pPr>
      <w:r w:rsidRPr="00413AB6">
        <w:rPr>
          <w:rFonts w:eastAsiaTheme="minorEastAsia"/>
          <w:i/>
          <w:iCs/>
          <w:color w:val="404040" w:themeColor="text1" w:themeTint="BF"/>
        </w:rPr>
        <w:t>Trace back the minimum path from the minimum energy of the last row (for vertical) or the last col (for horizontal) and trace back to row=1 or col=1.</w:t>
      </w:r>
    </w:p>
    <w:p w14:paraId="3994A17D" w14:textId="3276F2DE" w:rsidR="00413AB6" w:rsidRPr="00413AB6" w:rsidRDefault="00413AB6" w:rsidP="00F559A3">
      <w:pPr>
        <w:spacing w:line="360" w:lineRule="auto"/>
        <w:rPr>
          <w:rFonts w:eastAsiaTheme="minorEastAsia"/>
          <w:i/>
          <w:iCs/>
          <w:color w:val="404040" w:themeColor="text1" w:themeTint="BF"/>
        </w:rPr>
      </w:pPr>
      <w:r w:rsidRPr="00413AB6">
        <w:rPr>
          <w:rFonts w:eastAsiaTheme="minorEastAsia"/>
          <w:i/>
          <w:iCs/>
          <w:color w:val="404040" w:themeColor="text1" w:themeTint="BF"/>
        </w:rPr>
        <w:t>Remove the pixel along that path with minimum energy</w:t>
      </w:r>
    </w:p>
    <w:p w14:paraId="184FF622" w14:textId="34E6B4EA" w:rsidR="00413AB6" w:rsidRPr="00413AB6" w:rsidRDefault="00413AB6" w:rsidP="00F559A3">
      <w:pPr>
        <w:spacing w:line="360" w:lineRule="auto"/>
        <w:rPr>
          <w:rFonts w:eastAsiaTheme="minorEastAsia"/>
          <w:i/>
          <w:iCs/>
          <w:color w:val="404040" w:themeColor="text1" w:themeTint="BF"/>
        </w:rPr>
      </w:pPr>
      <w:r w:rsidRPr="00413AB6">
        <w:rPr>
          <w:rFonts w:eastAsiaTheme="minorEastAsia"/>
          <w:i/>
          <w:iCs/>
          <w:color w:val="404040" w:themeColor="text1" w:themeTint="BF"/>
        </w:rPr>
        <w:t>Iterate until max iterations desired.</w:t>
      </w:r>
    </w:p>
    <w:p w14:paraId="11B755E5" w14:textId="60323946" w:rsidR="00413AB6" w:rsidRDefault="00413AB6" w:rsidP="00F559A3">
      <w:pPr>
        <w:spacing w:line="360" w:lineRule="auto"/>
        <w:rPr>
          <w:rFonts w:eastAsiaTheme="minorEastAsia"/>
        </w:rPr>
      </w:pPr>
    </w:p>
    <w:p w14:paraId="01CC16EA" w14:textId="2F31AA5F" w:rsidR="00413AB6" w:rsidRPr="00F559A3" w:rsidRDefault="00413AB6" w:rsidP="00F559A3">
      <w:pPr>
        <w:spacing w:line="360" w:lineRule="auto"/>
        <w:rPr>
          <w:rFonts w:eastAsiaTheme="minorEastAsia"/>
        </w:rPr>
      </w:pPr>
      <w:r>
        <w:rPr>
          <w:rFonts w:eastAsiaTheme="minorEastAsia"/>
        </w:rPr>
        <w:t xml:space="preserve">In this assignment, the direction of the carving can be vertical, horizontal, </w:t>
      </w:r>
      <w:proofErr w:type="spellStart"/>
      <w:r>
        <w:rPr>
          <w:rFonts w:eastAsiaTheme="minorEastAsia"/>
        </w:rPr>
        <w:t>v_h</w:t>
      </w:r>
      <w:proofErr w:type="spellEnd"/>
      <w:r>
        <w:rPr>
          <w:rFonts w:eastAsiaTheme="minorEastAsia"/>
        </w:rPr>
        <w:t xml:space="preserve"> (vertical then horizontal), and </w:t>
      </w:r>
      <w:proofErr w:type="spellStart"/>
      <w:r>
        <w:rPr>
          <w:rFonts w:eastAsiaTheme="minorEastAsia"/>
        </w:rPr>
        <w:t>h_v</w:t>
      </w:r>
      <w:proofErr w:type="spellEnd"/>
      <w:r>
        <w:rPr>
          <w:rFonts w:eastAsiaTheme="minorEastAsia"/>
        </w:rPr>
        <w:t xml:space="preserve"> (horizontal then vertical). We will compare. </w:t>
      </w:r>
    </w:p>
    <w:p w14:paraId="3F99CF20" w14:textId="77777777" w:rsidR="00F559A3" w:rsidRPr="00F559A3" w:rsidRDefault="00F559A3" w:rsidP="0083419D">
      <w:pPr>
        <w:spacing w:line="360" w:lineRule="auto"/>
        <w:rPr>
          <w:rFonts w:eastAsiaTheme="minorEastAsia"/>
        </w:rPr>
      </w:pPr>
    </w:p>
    <w:p w14:paraId="4014E4EA" w14:textId="77777777" w:rsidR="00F559A3" w:rsidRPr="00F559A3" w:rsidRDefault="00F559A3" w:rsidP="0083419D">
      <w:pPr>
        <w:spacing w:line="360" w:lineRule="auto"/>
        <w:rPr>
          <w:rFonts w:eastAsiaTheme="minorEastAsia"/>
        </w:rPr>
      </w:pPr>
    </w:p>
    <w:p w14:paraId="18B5172B" w14:textId="77777777" w:rsidR="00F559A3" w:rsidRDefault="00F559A3" w:rsidP="0083419D">
      <w:pPr>
        <w:spacing w:line="360" w:lineRule="auto"/>
      </w:pPr>
    </w:p>
    <w:p w14:paraId="685EE30C" w14:textId="27255051" w:rsidR="00683484" w:rsidRDefault="00683484">
      <w:r>
        <w:br w:type="page"/>
      </w:r>
    </w:p>
    <w:p w14:paraId="20731370" w14:textId="17E4297D" w:rsidR="00683484" w:rsidRDefault="00683484" w:rsidP="00683484">
      <w:pPr>
        <w:spacing w:line="360" w:lineRule="auto"/>
      </w:pPr>
      <w:r>
        <w:lastRenderedPageBreak/>
        <w:t>Result 1</w:t>
      </w:r>
      <w:r w:rsidR="00241F67">
        <w:t xml:space="preserve"> </w:t>
      </w:r>
      <w:r w:rsidR="002231F8">
        <w:t xml:space="preserve">Vertical </w:t>
      </w:r>
      <w:r w:rsidR="00241F67">
        <w:t>carv</w:t>
      </w:r>
      <w:r w:rsidR="002231F8">
        <w:t>ing</w:t>
      </w:r>
      <w:r w:rsidR="00241F67">
        <w:t xml:space="preserve"> </w:t>
      </w:r>
      <w:r w:rsidR="002231F8">
        <w:t>1 time</w:t>
      </w:r>
    </w:p>
    <w:p w14:paraId="04D5F7F4" w14:textId="30650529" w:rsidR="00241F67" w:rsidRDefault="002231F8" w:rsidP="00241F67">
      <w:pPr>
        <w:spacing w:line="360" w:lineRule="auto"/>
      </w:pPr>
      <w:r>
        <w:rPr>
          <w:noProof/>
        </w:rPr>
        <w:drawing>
          <wp:inline distT="0" distB="0" distL="0" distR="0" wp14:anchorId="2E83B343" wp14:editId="501DFA43">
            <wp:extent cx="5133861" cy="347885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time_vertical_carving.png"/>
                    <pic:cNvPicPr/>
                  </pic:nvPicPr>
                  <pic:blipFill rotWithShape="1">
                    <a:blip r:embed="rId4">
                      <a:extLst>
                        <a:ext uri="{28A0092B-C50C-407E-A947-70E740481C1C}">
                          <a14:useLocalDpi xmlns:a14="http://schemas.microsoft.com/office/drawing/2010/main" val="0"/>
                        </a:ext>
                      </a:extLst>
                    </a:blip>
                    <a:srcRect l="12052" t="23176" r="52383" b="28986"/>
                    <a:stretch/>
                  </pic:blipFill>
                  <pic:spPr bwMode="auto">
                    <a:xfrm>
                      <a:off x="0" y="0"/>
                      <a:ext cx="5143126" cy="3485131"/>
                    </a:xfrm>
                    <a:prstGeom prst="rect">
                      <a:avLst/>
                    </a:prstGeom>
                    <a:ln>
                      <a:noFill/>
                    </a:ln>
                    <a:extLst>
                      <a:ext uri="{53640926-AAD7-44D8-BBD7-CCE9431645EC}">
                        <a14:shadowObscured xmlns:a14="http://schemas.microsoft.com/office/drawing/2010/main"/>
                      </a:ext>
                    </a:extLst>
                  </pic:spPr>
                </pic:pic>
              </a:graphicData>
            </a:graphic>
          </wp:inline>
        </w:drawing>
      </w:r>
      <w:r w:rsidR="00241F67">
        <w:rPr>
          <w:noProof/>
        </w:rPr>
        <w:drawing>
          <wp:inline distT="0" distB="0" distL="0" distR="0" wp14:anchorId="3012F5D5" wp14:editId="4AEBC2F7">
            <wp:extent cx="5036873" cy="348133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time_vertical_carving.png"/>
                    <pic:cNvPicPr/>
                  </pic:nvPicPr>
                  <pic:blipFill rotWithShape="1">
                    <a:blip r:embed="rId4">
                      <a:extLst>
                        <a:ext uri="{28A0092B-C50C-407E-A947-70E740481C1C}">
                          <a14:useLocalDpi xmlns:a14="http://schemas.microsoft.com/office/drawing/2010/main" val="0"/>
                        </a:ext>
                      </a:extLst>
                    </a:blip>
                    <a:srcRect l="56138" t="23176" r="8990" b="28986"/>
                    <a:stretch/>
                  </pic:blipFill>
                  <pic:spPr bwMode="auto">
                    <a:xfrm>
                      <a:off x="0" y="0"/>
                      <a:ext cx="5089504" cy="3517707"/>
                    </a:xfrm>
                    <a:prstGeom prst="rect">
                      <a:avLst/>
                    </a:prstGeom>
                    <a:ln>
                      <a:noFill/>
                    </a:ln>
                    <a:extLst>
                      <a:ext uri="{53640926-AAD7-44D8-BBD7-CCE9431645EC}">
                        <a14:shadowObscured xmlns:a14="http://schemas.microsoft.com/office/drawing/2010/main"/>
                      </a:ext>
                    </a:extLst>
                  </pic:spPr>
                </pic:pic>
              </a:graphicData>
            </a:graphic>
          </wp:inline>
        </w:drawing>
      </w:r>
    </w:p>
    <w:p w14:paraId="5992B1D9" w14:textId="62881683" w:rsidR="00241F67" w:rsidRDefault="00241F67" w:rsidP="00683484">
      <w:pPr>
        <w:spacing w:line="360" w:lineRule="auto"/>
      </w:pPr>
      <w:r w:rsidRPr="00241F67">
        <w:t>Elapsed time is 0.696545 seconds.</w:t>
      </w:r>
    </w:p>
    <w:p w14:paraId="6510DDA5" w14:textId="77777777" w:rsidR="002231F8" w:rsidRDefault="002231F8">
      <w:r>
        <w:br w:type="page"/>
      </w:r>
    </w:p>
    <w:p w14:paraId="135D861B" w14:textId="70C6D688" w:rsidR="000102D5" w:rsidRDefault="000102D5" w:rsidP="002231F8">
      <w:pPr>
        <w:tabs>
          <w:tab w:val="left" w:pos="1353"/>
        </w:tabs>
        <w:spacing w:line="360" w:lineRule="auto"/>
      </w:pPr>
      <w:r>
        <w:lastRenderedPageBreak/>
        <w:t>Result 2</w:t>
      </w:r>
      <w:r w:rsidR="002231F8">
        <w:t xml:space="preserve"> – Horizontal carving 1 time</w:t>
      </w:r>
    </w:p>
    <w:p w14:paraId="554FA7E0" w14:textId="1394B044" w:rsidR="00C8165D" w:rsidRDefault="002231F8" w:rsidP="00C8165D">
      <w:pPr>
        <w:tabs>
          <w:tab w:val="left" w:pos="1353"/>
        </w:tabs>
        <w:spacing w:line="360" w:lineRule="auto"/>
      </w:pPr>
      <w:r>
        <w:rPr>
          <w:noProof/>
        </w:rPr>
        <w:drawing>
          <wp:inline distT="0" distB="0" distL="0" distR="0" wp14:anchorId="4A3AEA95" wp14:editId="3C7AF605">
            <wp:extent cx="5177790" cy="3678187"/>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time_h.png"/>
                    <pic:cNvPicPr/>
                  </pic:nvPicPr>
                  <pic:blipFill rotWithShape="1">
                    <a:blip r:embed="rId5">
                      <a:extLst>
                        <a:ext uri="{28A0092B-C50C-407E-A947-70E740481C1C}">
                          <a14:useLocalDpi xmlns:a14="http://schemas.microsoft.com/office/drawing/2010/main" val="0"/>
                        </a:ext>
                      </a:extLst>
                    </a:blip>
                    <a:srcRect l="12300" t="22743" r="52613" b="26331"/>
                    <a:stretch/>
                  </pic:blipFill>
                  <pic:spPr bwMode="auto">
                    <a:xfrm>
                      <a:off x="0" y="0"/>
                      <a:ext cx="5211276" cy="3701975"/>
                    </a:xfrm>
                    <a:prstGeom prst="rect">
                      <a:avLst/>
                    </a:prstGeom>
                    <a:ln>
                      <a:noFill/>
                    </a:ln>
                    <a:extLst>
                      <a:ext uri="{53640926-AAD7-44D8-BBD7-CCE9431645EC}">
                        <a14:shadowObscured xmlns:a14="http://schemas.microsoft.com/office/drawing/2010/main"/>
                      </a:ext>
                    </a:extLst>
                  </pic:spPr>
                </pic:pic>
              </a:graphicData>
            </a:graphic>
          </wp:inline>
        </w:drawing>
      </w:r>
      <w:r w:rsidR="00C8165D">
        <w:rPr>
          <w:noProof/>
        </w:rPr>
        <w:drawing>
          <wp:inline distT="0" distB="0" distL="0" distR="0" wp14:anchorId="5C1E9EEE" wp14:editId="59784C17">
            <wp:extent cx="5177928" cy="372259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time_h.png"/>
                    <pic:cNvPicPr/>
                  </pic:nvPicPr>
                  <pic:blipFill rotWithShape="1">
                    <a:blip r:embed="rId5">
                      <a:extLst>
                        <a:ext uri="{28A0092B-C50C-407E-A947-70E740481C1C}">
                          <a14:useLocalDpi xmlns:a14="http://schemas.microsoft.com/office/drawing/2010/main" val="0"/>
                        </a:ext>
                      </a:extLst>
                    </a:blip>
                    <a:srcRect l="56390" t="22743" r="8932" b="26331"/>
                    <a:stretch/>
                  </pic:blipFill>
                  <pic:spPr bwMode="auto">
                    <a:xfrm>
                      <a:off x="0" y="0"/>
                      <a:ext cx="5206861" cy="3743392"/>
                    </a:xfrm>
                    <a:prstGeom prst="rect">
                      <a:avLst/>
                    </a:prstGeom>
                    <a:ln>
                      <a:noFill/>
                    </a:ln>
                    <a:extLst>
                      <a:ext uri="{53640926-AAD7-44D8-BBD7-CCE9431645EC}">
                        <a14:shadowObscured xmlns:a14="http://schemas.microsoft.com/office/drawing/2010/main"/>
                      </a:ext>
                    </a:extLst>
                  </pic:spPr>
                </pic:pic>
              </a:graphicData>
            </a:graphic>
          </wp:inline>
        </w:drawing>
      </w:r>
    </w:p>
    <w:p w14:paraId="0CA18F1D" w14:textId="2EE014A5" w:rsidR="00241F67" w:rsidRDefault="00C8165D" w:rsidP="00683484">
      <w:pPr>
        <w:spacing w:line="360" w:lineRule="auto"/>
      </w:pPr>
      <w:r w:rsidRPr="00C8165D">
        <w:t>Elapsed time is 0.712554 seconds.</w:t>
      </w:r>
    </w:p>
    <w:p w14:paraId="4651A6F5" w14:textId="6AEFF7DE" w:rsidR="000102D5" w:rsidRDefault="000102D5" w:rsidP="000102D5">
      <w:pPr>
        <w:spacing w:line="360" w:lineRule="auto"/>
      </w:pPr>
      <w:r>
        <w:t xml:space="preserve">Result </w:t>
      </w:r>
      <w:r>
        <w:t>3</w:t>
      </w:r>
      <w:r w:rsidR="002231F8">
        <w:t xml:space="preserve"> –</w:t>
      </w:r>
      <w:r w:rsidR="00241F67">
        <w:t xml:space="preserve"> </w:t>
      </w:r>
      <w:r w:rsidR="002231F8">
        <w:t>vertical</w:t>
      </w:r>
      <w:r w:rsidR="002231F8">
        <w:t xml:space="preserve"> carving </w:t>
      </w:r>
      <w:r w:rsidR="00241F67">
        <w:t xml:space="preserve">200 times </w:t>
      </w:r>
    </w:p>
    <w:p w14:paraId="66EF7B3B" w14:textId="6D1C4FD2" w:rsidR="00241F67" w:rsidRDefault="00241F67" w:rsidP="000102D5">
      <w:pPr>
        <w:spacing w:line="360" w:lineRule="auto"/>
      </w:pPr>
      <w:r>
        <w:rPr>
          <w:noProof/>
        </w:rPr>
        <w:lastRenderedPageBreak/>
        <w:drawing>
          <wp:inline distT="0" distB="0" distL="0" distR="0" wp14:anchorId="722F1CF4" wp14:editId="104F6D5A">
            <wp:extent cx="6566053" cy="5817600"/>
            <wp:effectExtent l="0" t="0" r="0" b="0"/>
            <wp:docPr id="1" name="Picture 1" descr="A picture containing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_vertical.png"/>
                    <pic:cNvPicPr/>
                  </pic:nvPicPr>
                  <pic:blipFill rotWithShape="1">
                    <a:blip r:embed="rId6">
                      <a:extLst>
                        <a:ext uri="{28A0092B-C50C-407E-A947-70E740481C1C}">
                          <a14:useLocalDpi xmlns:a14="http://schemas.microsoft.com/office/drawing/2010/main" val="0"/>
                        </a:ext>
                      </a:extLst>
                    </a:blip>
                    <a:srcRect l="55855" t="16296" r="8990" b="20020"/>
                    <a:stretch/>
                  </pic:blipFill>
                  <pic:spPr bwMode="auto">
                    <a:xfrm>
                      <a:off x="0" y="0"/>
                      <a:ext cx="6627216" cy="5871791"/>
                    </a:xfrm>
                    <a:prstGeom prst="rect">
                      <a:avLst/>
                    </a:prstGeom>
                    <a:ln>
                      <a:noFill/>
                    </a:ln>
                    <a:extLst>
                      <a:ext uri="{53640926-AAD7-44D8-BBD7-CCE9431645EC}">
                        <a14:shadowObscured xmlns:a14="http://schemas.microsoft.com/office/drawing/2010/main"/>
                      </a:ext>
                    </a:extLst>
                  </pic:spPr>
                </pic:pic>
              </a:graphicData>
            </a:graphic>
          </wp:inline>
        </w:drawing>
      </w:r>
    </w:p>
    <w:p w14:paraId="43497B7A" w14:textId="23269BD8" w:rsidR="00241F67" w:rsidRDefault="00241F67" w:rsidP="000102D5">
      <w:pPr>
        <w:spacing w:line="360" w:lineRule="auto"/>
      </w:pPr>
      <w:r w:rsidRPr="00241F67">
        <w:t>Elapsed time is 122.535591 seconds.</w:t>
      </w:r>
    </w:p>
    <w:p w14:paraId="54B05F4C" w14:textId="77777777" w:rsidR="00241F67" w:rsidRDefault="00241F67" w:rsidP="000102D5">
      <w:pPr>
        <w:spacing w:line="360" w:lineRule="auto"/>
      </w:pPr>
    </w:p>
    <w:p w14:paraId="2540E34A" w14:textId="77777777" w:rsidR="00241F67" w:rsidRDefault="00241F67" w:rsidP="000102D5">
      <w:pPr>
        <w:spacing w:line="360" w:lineRule="auto"/>
      </w:pPr>
    </w:p>
    <w:p w14:paraId="1D809828" w14:textId="77777777" w:rsidR="002231F8" w:rsidRDefault="002231F8">
      <w:r>
        <w:br w:type="page"/>
      </w:r>
    </w:p>
    <w:p w14:paraId="355F66DF" w14:textId="58C26C4A" w:rsidR="000102D5" w:rsidRDefault="000102D5" w:rsidP="000102D5">
      <w:pPr>
        <w:spacing w:line="360" w:lineRule="auto"/>
      </w:pPr>
      <w:r>
        <w:lastRenderedPageBreak/>
        <w:t>Result 4</w:t>
      </w:r>
      <w:r w:rsidR="002231F8">
        <w:t xml:space="preserve"> – Horizontal Carving 200 times</w:t>
      </w:r>
    </w:p>
    <w:p w14:paraId="35C13856" w14:textId="682E5C2E" w:rsidR="002231F8" w:rsidRDefault="002231F8" w:rsidP="000102D5">
      <w:pPr>
        <w:spacing w:line="360" w:lineRule="auto"/>
      </w:pPr>
      <w:r>
        <w:rPr>
          <w:noProof/>
        </w:rPr>
        <w:drawing>
          <wp:inline distT="0" distB="0" distL="0" distR="0" wp14:anchorId="559332A4" wp14:editId="461C887A">
            <wp:extent cx="6610058" cy="3095739"/>
            <wp:effectExtent l="0" t="0" r="0" b="3175"/>
            <wp:docPr id="8" name="Picture 8"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0_h.png"/>
                    <pic:cNvPicPr/>
                  </pic:nvPicPr>
                  <pic:blipFill rotWithShape="1">
                    <a:blip r:embed="rId7">
                      <a:extLst>
                        <a:ext uri="{28A0092B-C50C-407E-A947-70E740481C1C}">
                          <a14:useLocalDpi xmlns:a14="http://schemas.microsoft.com/office/drawing/2010/main" val="0"/>
                        </a:ext>
                      </a:extLst>
                    </a:blip>
                    <a:srcRect l="5319" t="17998" r="5609" b="26224"/>
                    <a:stretch/>
                  </pic:blipFill>
                  <pic:spPr bwMode="auto">
                    <a:xfrm>
                      <a:off x="0" y="0"/>
                      <a:ext cx="6623621" cy="3102091"/>
                    </a:xfrm>
                    <a:prstGeom prst="rect">
                      <a:avLst/>
                    </a:prstGeom>
                    <a:ln>
                      <a:noFill/>
                    </a:ln>
                    <a:extLst>
                      <a:ext uri="{53640926-AAD7-44D8-BBD7-CCE9431645EC}">
                        <a14:shadowObscured xmlns:a14="http://schemas.microsoft.com/office/drawing/2010/main"/>
                      </a:ext>
                    </a:extLst>
                  </pic:spPr>
                </pic:pic>
              </a:graphicData>
            </a:graphic>
          </wp:inline>
        </w:drawing>
      </w:r>
    </w:p>
    <w:p w14:paraId="2EE1A4D2" w14:textId="1185E582" w:rsidR="002231F8" w:rsidRDefault="002231F8" w:rsidP="000102D5">
      <w:pPr>
        <w:spacing w:line="360" w:lineRule="auto"/>
      </w:pPr>
      <w:r w:rsidRPr="002231F8">
        <w:t>Elapsed time is 113.304626 seconds</w:t>
      </w:r>
    </w:p>
    <w:p w14:paraId="2A42ACCD" w14:textId="77777777" w:rsidR="002231F8" w:rsidRDefault="002231F8">
      <w:r>
        <w:br w:type="page"/>
      </w:r>
    </w:p>
    <w:p w14:paraId="47D810EB" w14:textId="04F2E30F" w:rsidR="000102D5" w:rsidRDefault="000102D5" w:rsidP="000102D5">
      <w:pPr>
        <w:spacing w:line="360" w:lineRule="auto"/>
      </w:pPr>
      <w:r>
        <w:lastRenderedPageBreak/>
        <w:t>Result 5</w:t>
      </w:r>
      <w:r w:rsidR="002231F8">
        <w:t xml:space="preserve"> – vertical carving 200 then horizontal carving 200 iterations</w:t>
      </w:r>
      <w:r w:rsidR="00523D48">
        <w:t xml:space="preserve"> (400 iterations in total)</w:t>
      </w:r>
    </w:p>
    <w:p w14:paraId="74FD6DE5" w14:textId="597EA343" w:rsidR="00523D48" w:rsidRDefault="00523D48" w:rsidP="000102D5">
      <w:pPr>
        <w:spacing w:line="360" w:lineRule="auto"/>
      </w:pPr>
      <w:r>
        <w:rPr>
          <w:noProof/>
        </w:rPr>
        <w:drawing>
          <wp:inline distT="0" distB="0" distL="0" distR="0" wp14:anchorId="6A4A33C1" wp14:editId="7FB4C213">
            <wp:extent cx="4505899" cy="4029837"/>
            <wp:effectExtent l="0" t="0" r="3175"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h_v.png"/>
                    <pic:cNvPicPr/>
                  </pic:nvPicPr>
                  <pic:blipFill rotWithShape="1">
                    <a:blip r:embed="rId8">
                      <a:extLst>
                        <a:ext uri="{28A0092B-C50C-407E-A947-70E740481C1C}">
                          <a14:useLocalDpi xmlns:a14="http://schemas.microsoft.com/office/drawing/2010/main" val="0"/>
                        </a:ext>
                      </a:extLst>
                    </a:blip>
                    <a:srcRect l="56505" t="17488" r="8932" b="22270"/>
                    <a:stretch/>
                  </pic:blipFill>
                  <pic:spPr bwMode="auto">
                    <a:xfrm>
                      <a:off x="0" y="0"/>
                      <a:ext cx="4522482" cy="4044668"/>
                    </a:xfrm>
                    <a:prstGeom prst="rect">
                      <a:avLst/>
                    </a:prstGeom>
                    <a:ln>
                      <a:noFill/>
                    </a:ln>
                    <a:extLst>
                      <a:ext uri="{53640926-AAD7-44D8-BBD7-CCE9431645EC}">
                        <a14:shadowObscured xmlns:a14="http://schemas.microsoft.com/office/drawing/2010/main"/>
                      </a:ext>
                    </a:extLst>
                  </pic:spPr>
                </pic:pic>
              </a:graphicData>
            </a:graphic>
          </wp:inline>
        </w:drawing>
      </w:r>
    </w:p>
    <w:p w14:paraId="046702A8" w14:textId="3EEE73A6" w:rsidR="00523D48" w:rsidRDefault="00523D48" w:rsidP="000102D5">
      <w:pPr>
        <w:spacing w:line="360" w:lineRule="auto"/>
      </w:pPr>
      <w:r>
        <w:rPr>
          <w:noProof/>
        </w:rPr>
        <w:drawing>
          <wp:inline distT="0" distB="0" distL="0" distR="0" wp14:anchorId="49C5E86B" wp14:editId="426E59D9">
            <wp:extent cx="5816906" cy="34957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h_h.png"/>
                    <pic:cNvPicPr/>
                  </pic:nvPicPr>
                  <pic:blipFill rotWithShape="1">
                    <a:blip r:embed="rId9">
                      <a:extLst>
                        <a:ext uri="{28A0092B-C50C-407E-A947-70E740481C1C}">
                          <a14:useLocalDpi xmlns:a14="http://schemas.microsoft.com/office/drawing/2010/main" val="0"/>
                        </a:ext>
                      </a:extLst>
                    </a:blip>
                    <a:srcRect l="56502" t="26185" r="8925" b="31843"/>
                    <a:stretch/>
                  </pic:blipFill>
                  <pic:spPr bwMode="auto">
                    <a:xfrm>
                      <a:off x="0" y="0"/>
                      <a:ext cx="5828721" cy="3502836"/>
                    </a:xfrm>
                    <a:prstGeom prst="rect">
                      <a:avLst/>
                    </a:prstGeom>
                    <a:ln>
                      <a:noFill/>
                    </a:ln>
                    <a:extLst>
                      <a:ext uri="{53640926-AAD7-44D8-BBD7-CCE9431645EC}">
                        <a14:shadowObscured xmlns:a14="http://schemas.microsoft.com/office/drawing/2010/main"/>
                      </a:ext>
                    </a:extLst>
                  </pic:spPr>
                </pic:pic>
              </a:graphicData>
            </a:graphic>
          </wp:inline>
        </w:drawing>
      </w:r>
    </w:p>
    <w:p w14:paraId="3A4421CA" w14:textId="251431EF" w:rsidR="00523D48" w:rsidRDefault="00523D48" w:rsidP="00523D48">
      <w:pPr>
        <w:spacing w:line="360" w:lineRule="auto"/>
      </w:pPr>
      <w:r w:rsidRPr="00523D48">
        <w:t>Elapsed time is 211.187724 seconds.</w:t>
      </w:r>
    </w:p>
    <w:p w14:paraId="4C5BFF0F" w14:textId="6218B594" w:rsidR="00523D48" w:rsidRDefault="00523D48" w:rsidP="00523D48">
      <w:pPr>
        <w:spacing w:line="360" w:lineRule="auto"/>
      </w:pPr>
      <w:r>
        <w:br w:type="page"/>
      </w:r>
      <w:r>
        <w:lastRenderedPageBreak/>
        <w:t xml:space="preserve">Result </w:t>
      </w:r>
      <w:r>
        <w:t>6</w:t>
      </w:r>
      <w:r>
        <w:t xml:space="preserve"> –</w:t>
      </w:r>
      <w:r>
        <w:t xml:space="preserve"> </w:t>
      </w:r>
      <w:r>
        <w:t xml:space="preserve">horizontal carving 200 iterations </w:t>
      </w:r>
      <w:r>
        <w:t xml:space="preserve">then </w:t>
      </w:r>
      <w:r>
        <w:t>vertical carving 200 (400 iterations in total)</w:t>
      </w:r>
    </w:p>
    <w:p w14:paraId="68FAE4C7" w14:textId="12E70477" w:rsidR="0083419D" w:rsidRDefault="0083419D" w:rsidP="00523D48">
      <w:pPr>
        <w:spacing w:line="360" w:lineRule="auto"/>
      </w:pPr>
      <w:r>
        <w:rPr>
          <w:noProof/>
        </w:rPr>
        <w:drawing>
          <wp:inline distT="0" distB="0" distL="0" distR="0" wp14:anchorId="43A30AF1" wp14:editId="7C275D7E">
            <wp:extent cx="6092328" cy="297186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v_h.png"/>
                    <pic:cNvPicPr/>
                  </pic:nvPicPr>
                  <pic:blipFill rotWithShape="1">
                    <a:blip r:embed="rId10">
                      <a:extLst>
                        <a:ext uri="{28A0092B-C50C-407E-A947-70E740481C1C}">
                          <a14:useLocalDpi xmlns:a14="http://schemas.microsoft.com/office/drawing/2010/main" val="0"/>
                        </a:ext>
                      </a:extLst>
                    </a:blip>
                    <a:srcRect l="56834" t="31759" r="9095" b="37100"/>
                    <a:stretch/>
                  </pic:blipFill>
                  <pic:spPr bwMode="auto">
                    <a:xfrm>
                      <a:off x="0" y="0"/>
                      <a:ext cx="6119081" cy="2984919"/>
                    </a:xfrm>
                    <a:prstGeom prst="rect">
                      <a:avLst/>
                    </a:prstGeom>
                    <a:ln>
                      <a:noFill/>
                    </a:ln>
                    <a:extLst>
                      <a:ext uri="{53640926-AAD7-44D8-BBD7-CCE9431645EC}">
                        <a14:shadowObscured xmlns:a14="http://schemas.microsoft.com/office/drawing/2010/main"/>
                      </a:ext>
                    </a:extLst>
                  </pic:spPr>
                </pic:pic>
              </a:graphicData>
            </a:graphic>
          </wp:inline>
        </w:drawing>
      </w:r>
    </w:p>
    <w:p w14:paraId="0F0745FA" w14:textId="08C6EB74" w:rsidR="0083419D" w:rsidRDefault="0083419D" w:rsidP="00523D48">
      <w:r>
        <w:rPr>
          <w:noProof/>
        </w:rPr>
        <w:drawing>
          <wp:inline distT="0" distB="0" distL="0" distR="0" wp14:anchorId="57F6D69A" wp14:editId="49316F23">
            <wp:extent cx="6092190" cy="3703096"/>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v_v.png"/>
                    <pic:cNvPicPr/>
                  </pic:nvPicPr>
                  <pic:blipFill rotWithShape="1">
                    <a:blip r:embed="rId11">
                      <a:extLst>
                        <a:ext uri="{28A0092B-C50C-407E-A947-70E740481C1C}">
                          <a14:useLocalDpi xmlns:a14="http://schemas.microsoft.com/office/drawing/2010/main" val="0"/>
                        </a:ext>
                      </a:extLst>
                    </a:blip>
                    <a:srcRect l="57166" t="27890" r="8926" b="32802"/>
                    <a:stretch/>
                  </pic:blipFill>
                  <pic:spPr bwMode="auto">
                    <a:xfrm>
                      <a:off x="0" y="0"/>
                      <a:ext cx="6113389" cy="3715981"/>
                    </a:xfrm>
                    <a:prstGeom prst="rect">
                      <a:avLst/>
                    </a:prstGeom>
                    <a:ln>
                      <a:noFill/>
                    </a:ln>
                    <a:extLst>
                      <a:ext uri="{53640926-AAD7-44D8-BBD7-CCE9431645EC}">
                        <a14:shadowObscured xmlns:a14="http://schemas.microsoft.com/office/drawing/2010/main"/>
                      </a:ext>
                    </a:extLst>
                  </pic:spPr>
                </pic:pic>
              </a:graphicData>
            </a:graphic>
          </wp:inline>
        </w:drawing>
      </w:r>
    </w:p>
    <w:p w14:paraId="1F71AED2" w14:textId="77777777" w:rsidR="0083419D" w:rsidRPr="00683484" w:rsidRDefault="0083419D" w:rsidP="0083419D">
      <w:pPr>
        <w:spacing w:line="360" w:lineRule="auto"/>
      </w:pPr>
      <w:r w:rsidRPr="0083419D">
        <w:t>Elapsed time is 220.627814 seconds.</w:t>
      </w:r>
    </w:p>
    <w:p w14:paraId="52436B79" w14:textId="77777777" w:rsidR="0083419D" w:rsidRDefault="0083419D">
      <w:r>
        <w:br w:type="page"/>
      </w:r>
    </w:p>
    <w:p w14:paraId="69414A29" w14:textId="1F61BCA1" w:rsidR="00523D48" w:rsidRDefault="0083419D" w:rsidP="0083419D">
      <w:pPr>
        <w:spacing w:line="360" w:lineRule="auto"/>
      </w:pPr>
      <w:r>
        <w:lastRenderedPageBreak/>
        <w:t>Conclusion</w:t>
      </w:r>
    </w:p>
    <w:p w14:paraId="038E3639" w14:textId="2CF476AC" w:rsidR="00413AB6" w:rsidRDefault="00413AB6" w:rsidP="0083419D">
      <w:pPr>
        <w:spacing w:line="360" w:lineRule="auto"/>
      </w:pPr>
      <w:r>
        <w:t xml:space="preserve">The most important finding is the difference between horizontal and vertical carving. In this particular image, landscape, the result is better when we seam-carve vertically. There are a lot of trees, which more make sense if we carve it vertically. In horizontal mode, there are some wiggle that noticeable in the border between land and water in the middle. It seems less natural. </w:t>
      </w:r>
    </w:p>
    <w:p w14:paraId="26B421B6" w14:textId="1C2C9263" w:rsidR="006D1149" w:rsidRDefault="00413AB6" w:rsidP="0083419D">
      <w:pPr>
        <w:spacing w:line="360" w:lineRule="auto"/>
      </w:pPr>
      <w:r>
        <w:t xml:space="preserve">Another important finding is that when we do vertical then horizontal compare to horizontal then vertical seam carving. Based on result 5 and 6, vertical then horizontal resize the image really well. It </w:t>
      </w:r>
      <w:r w:rsidR="006D1149">
        <w:t>is smooth and hard to spot which path deleted. Whereas in result 6 we can see some flaw on the water and hill. Therefore, before do seam carving, we better understand the type of our image, so that the resizing can be smoother and more natural. Therefore, Seam carving is able preserved</w:t>
      </w:r>
      <w:r w:rsidR="006D1149">
        <w:t xml:space="preserve"> details and important information</w:t>
      </w:r>
      <w:r w:rsidR="006D1149">
        <w:t xml:space="preserve"> when resizing and image. Timewise, it requires around 220 seconds to carve 400 iterations. Which I think it is good and worth the result that we are getting.</w:t>
      </w:r>
      <w:bookmarkStart w:id="0" w:name="_GoBack"/>
      <w:bookmarkEnd w:id="0"/>
    </w:p>
    <w:sectPr w:rsidR="006D1149" w:rsidSect="00523D48">
      <w:pgSz w:w="12240" w:h="15840"/>
      <w:pgMar w:top="1269" w:right="810" w:bottom="1314"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484"/>
    <w:rsid w:val="000102D5"/>
    <w:rsid w:val="002231F8"/>
    <w:rsid w:val="00241F67"/>
    <w:rsid w:val="00413AB6"/>
    <w:rsid w:val="004D518C"/>
    <w:rsid w:val="00523D48"/>
    <w:rsid w:val="005941A9"/>
    <w:rsid w:val="006445F5"/>
    <w:rsid w:val="00683484"/>
    <w:rsid w:val="00685A06"/>
    <w:rsid w:val="006D1149"/>
    <w:rsid w:val="006E6BE2"/>
    <w:rsid w:val="00717938"/>
    <w:rsid w:val="0083419D"/>
    <w:rsid w:val="00851E9C"/>
    <w:rsid w:val="008A369B"/>
    <w:rsid w:val="008B5FFA"/>
    <w:rsid w:val="00970077"/>
    <w:rsid w:val="00BD5490"/>
    <w:rsid w:val="00C8165D"/>
    <w:rsid w:val="00C97F3B"/>
    <w:rsid w:val="00CB3537"/>
    <w:rsid w:val="00D740AB"/>
    <w:rsid w:val="00F55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4D9B2"/>
  <w14:defaultImageDpi w14:val="32767"/>
  <w15:chartTrackingRefBased/>
  <w15:docId w15:val="{11C6C5E6-CA22-A045-8777-39883B723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834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3484"/>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F559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9</Pages>
  <Words>466</Words>
  <Characters>2659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Kharismawati, Dewi Endah (MU-Student)</dc:creator>
  <cp:keywords/>
  <dc:description/>
  <cp:lastModifiedBy>Kharismawati, Dewi Endah (MU-Student)</cp:lastModifiedBy>
  <cp:revision>1</cp:revision>
  <dcterms:created xsi:type="dcterms:W3CDTF">2019-09-20T20:17:00Z</dcterms:created>
  <dcterms:modified xsi:type="dcterms:W3CDTF">2019-09-21T03:12:00Z</dcterms:modified>
</cp:coreProperties>
</file>